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F41B2" w14:textId="77777777" w:rsidR="005511A7" w:rsidRDefault="005511A7" w:rsidP="00866FBE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bookmarkStart w:id="0" w:name="_GoBack"/>
      <w:bookmarkEnd w:id="0"/>
    </w:p>
    <w:p w14:paraId="3A5674FE" w14:textId="09840377" w:rsidR="00860A7D" w:rsidRPr="00866FBE" w:rsidRDefault="00860A7D" w:rsidP="00866FBE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 w:rsidRPr="00866FBE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Incontro del Board del Reference Point </w:t>
      </w:r>
      <w:r w:rsidR="007C1036">
        <w:rPr>
          <w:rFonts w:ascii="Times New Roman" w:hAnsi="Times New Roman" w:cs="Times New Roman"/>
          <w:b/>
          <w:i/>
          <w:color w:val="002060"/>
          <w:sz w:val="26"/>
          <w:szCs w:val="26"/>
        </w:rPr>
        <w:t>N</w:t>
      </w:r>
      <w:r w:rsidRPr="00866FBE">
        <w:rPr>
          <w:rFonts w:ascii="Times New Roman" w:hAnsi="Times New Roman" w:cs="Times New Roman"/>
          <w:b/>
          <w:i/>
          <w:color w:val="002060"/>
          <w:sz w:val="26"/>
          <w:szCs w:val="26"/>
        </w:rPr>
        <w:t>azionale EQAVET</w:t>
      </w:r>
    </w:p>
    <w:p w14:paraId="21D30D11" w14:textId="28E62A14" w:rsidR="00860A7D" w:rsidRPr="00866FBE" w:rsidRDefault="00860A7D" w:rsidP="00866FBE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 w:rsidRPr="00866FBE">
        <w:rPr>
          <w:rFonts w:ascii="Times New Roman" w:hAnsi="Times New Roman" w:cs="Times New Roman"/>
          <w:b/>
          <w:i/>
          <w:color w:val="002060"/>
          <w:sz w:val="26"/>
          <w:szCs w:val="26"/>
        </w:rPr>
        <w:t>2</w:t>
      </w:r>
      <w:r w:rsidR="005511A7" w:rsidRPr="00866FBE">
        <w:rPr>
          <w:rFonts w:ascii="Times New Roman" w:hAnsi="Times New Roman" w:cs="Times New Roman"/>
          <w:b/>
          <w:i/>
          <w:color w:val="002060"/>
          <w:sz w:val="26"/>
          <w:szCs w:val="26"/>
        </w:rPr>
        <w:t>3</w:t>
      </w:r>
      <w:r w:rsidRPr="00866FBE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</w:t>
      </w:r>
      <w:r w:rsidR="00EE45EB">
        <w:rPr>
          <w:rFonts w:ascii="Times New Roman" w:hAnsi="Times New Roman" w:cs="Times New Roman"/>
          <w:b/>
          <w:i/>
          <w:color w:val="002060"/>
          <w:sz w:val="26"/>
          <w:szCs w:val="26"/>
        </w:rPr>
        <w:t>settembre</w:t>
      </w:r>
      <w:r w:rsidRPr="00866FBE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2021</w:t>
      </w:r>
    </w:p>
    <w:p w14:paraId="295D73D2" w14:textId="77777777" w:rsidR="003D488A" w:rsidRPr="00866FBE" w:rsidRDefault="00860A7D" w:rsidP="00866FBE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866FBE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Implementazione del Piano nazionale per la garanzia di qualità </w:t>
      </w:r>
    </w:p>
    <w:p w14:paraId="38A90205" w14:textId="045E1BCF" w:rsidR="00860A7D" w:rsidRPr="00866FBE" w:rsidRDefault="00860A7D" w:rsidP="00866FBE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66FBE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del sistema </w:t>
      </w:r>
      <w:r w:rsidR="003D488A" w:rsidRPr="00866FB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di istruzione e formazione</w:t>
      </w:r>
    </w:p>
    <w:p w14:paraId="69C8D6B3" w14:textId="77777777" w:rsidR="00866FBE" w:rsidRDefault="00866FBE" w:rsidP="00866F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12883" w14:textId="7123839D" w:rsidR="005511A7" w:rsidRPr="00A64A96" w:rsidRDefault="00EE45EB" w:rsidP="00866F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652EAC">
        <w:rPr>
          <w:rFonts w:ascii="Times New Roman" w:hAnsi="Times New Roman" w:cs="Times New Roman"/>
          <w:b/>
          <w:bCs/>
          <w:sz w:val="24"/>
          <w:szCs w:val="24"/>
        </w:rPr>
        <w:t xml:space="preserve">.30 </w:t>
      </w:r>
      <w:r w:rsidR="00860A7D" w:rsidRPr="005511A7">
        <w:rPr>
          <w:rFonts w:ascii="Times New Roman" w:hAnsi="Times New Roman" w:cs="Times New Roman"/>
          <w:b/>
          <w:bCs/>
          <w:sz w:val="24"/>
          <w:szCs w:val="24"/>
        </w:rPr>
        <w:t>INTRODUZIONE</w:t>
      </w:r>
      <w:r w:rsidR="005511A7" w:rsidRPr="005511A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860A7D" w:rsidRPr="005511A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60A7D" w:rsidRPr="005511A7">
        <w:rPr>
          <w:rFonts w:ascii="Times New Roman" w:hAnsi="Times New Roman" w:cs="Times New Roman"/>
          <w:b/>
          <w:sz w:val="24"/>
          <w:szCs w:val="24"/>
        </w:rPr>
        <w:t xml:space="preserve">Panoramica sulle novità in ambito comunitario e nazionale </w:t>
      </w:r>
    </w:p>
    <w:p w14:paraId="712695AE" w14:textId="37E09555" w:rsidR="00A64A96" w:rsidRPr="005511A7" w:rsidRDefault="00A64A96" w:rsidP="00A64A96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14.30</w:t>
      </w:r>
      <w:r w:rsidRPr="005511A7">
        <w:rPr>
          <w:rFonts w:ascii="Times New Roman" w:hAnsi="Times New Roman" w:cs="Times New Roman"/>
          <w:bCs/>
          <w:sz w:val="24"/>
          <w:szCs w:val="24"/>
        </w:rPr>
        <w:t xml:space="preserve"> Anna D’Arcangelo (INAPP) </w:t>
      </w:r>
      <w:r w:rsidRPr="00961A86">
        <w:rPr>
          <w:rFonts w:ascii="Times New Roman" w:hAnsi="Times New Roman" w:cs="Times New Roman"/>
          <w:bCs/>
          <w:i/>
          <w:iCs/>
          <w:sz w:val="24"/>
          <w:szCs w:val="24"/>
        </w:rPr>
        <w:t>Il Reference Point Nazionale e le nuove sfide per un sistema VET di qualità</w:t>
      </w:r>
      <w:r w:rsidRPr="005511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</w:p>
    <w:p w14:paraId="2CC2A6D4" w14:textId="438A35D1" w:rsidR="005511A7" w:rsidRPr="005511A7" w:rsidRDefault="00A64A96" w:rsidP="00866FBE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14.45</w:t>
      </w:r>
      <w:r w:rsidR="005511A7" w:rsidRPr="005511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2EAC">
        <w:rPr>
          <w:rFonts w:ascii="Times New Roman" w:hAnsi="Times New Roman" w:cs="Times New Roman"/>
          <w:bCs/>
          <w:sz w:val="24"/>
          <w:szCs w:val="24"/>
        </w:rPr>
        <w:t>Natalia Guido</w:t>
      </w:r>
      <w:r w:rsidR="005511A7" w:rsidRPr="005511A7">
        <w:rPr>
          <w:rFonts w:ascii="Times New Roman" w:hAnsi="Times New Roman" w:cs="Times New Roman"/>
          <w:bCs/>
          <w:sz w:val="24"/>
          <w:szCs w:val="24"/>
        </w:rPr>
        <w:t xml:space="preserve"> (MLPS) </w:t>
      </w:r>
      <w:r w:rsidR="00860A7D" w:rsidRPr="005511A7">
        <w:rPr>
          <w:rFonts w:ascii="Times New Roman" w:hAnsi="Times New Roman" w:cs="Times New Roman"/>
          <w:bCs/>
          <w:i/>
          <w:iCs/>
          <w:sz w:val="24"/>
          <w:szCs w:val="24"/>
        </w:rPr>
        <w:t>Skills Agenda</w:t>
      </w:r>
      <w:r w:rsidR="003D48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60A7D" w:rsidRPr="005511A7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="003D48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60A7D" w:rsidRPr="005511A7">
        <w:rPr>
          <w:rFonts w:ascii="Times New Roman" w:hAnsi="Times New Roman" w:cs="Times New Roman"/>
          <w:bCs/>
          <w:i/>
          <w:iCs/>
          <w:sz w:val="24"/>
          <w:szCs w:val="24"/>
        </w:rPr>
        <w:t>Raccomandazione VET  novembre 2020 e Dichiarazione Osnabrück</w:t>
      </w:r>
    </w:p>
    <w:p w14:paraId="132C5E91" w14:textId="77777777" w:rsidR="005511A7" w:rsidRDefault="005511A7" w:rsidP="00866F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D576EB" w14:textId="112C9CA1" w:rsidR="00860A7D" w:rsidRPr="005511A7" w:rsidRDefault="000E5072" w:rsidP="00866F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E45E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64A96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A7D" w:rsidRPr="005511A7">
        <w:rPr>
          <w:rFonts w:ascii="Times New Roman" w:hAnsi="Times New Roman" w:cs="Times New Roman"/>
          <w:b/>
          <w:sz w:val="24"/>
          <w:szCs w:val="24"/>
        </w:rPr>
        <w:t>INIZIATIVE NAZIONALI</w:t>
      </w:r>
    </w:p>
    <w:p w14:paraId="5A3FD3DC" w14:textId="183F25F9" w:rsidR="00860A7D" w:rsidRPr="005511A7" w:rsidRDefault="005511A7" w:rsidP="00866FB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45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4A9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EAC">
        <w:rPr>
          <w:rFonts w:ascii="Times New Roman" w:hAnsi="Times New Roman" w:cs="Times New Roman"/>
          <w:sz w:val="24"/>
          <w:szCs w:val="24"/>
        </w:rPr>
        <w:t>Angela Grieco</w:t>
      </w:r>
      <w:r>
        <w:rPr>
          <w:rFonts w:ascii="Times New Roman" w:hAnsi="Times New Roman" w:cs="Times New Roman"/>
          <w:sz w:val="24"/>
          <w:szCs w:val="24"/>
        </w:rPr>
        <w:t xml:space="preserve"> (MLPS) </w:t>
      </w:r>
      <w:r w:rsidR="00860A7D" w:rsidRPr="005511A7">
        <w:rPr>
          <w:rFonts w:ascii="Times New Roman" w:hAnsi="Times New Roman" w:cs="Times New Roman"/>
          <w:i/>
          <w:iCs/>
          <w:sz w:val="24"/>
          <w:szCs w:val="24"/>
        </w:rPr>
        <w:t>Linee Guida per l’interoperatività degli enti pubblici titolari adottate con Decreto Ministeriale 5 gennaio 2021</w:t>
      </w:r>
      <w:r w:rsidR="00860A7D" w:rsidRPr="005511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AF8B7E" w14:textId="2AB5D1E1" w:rsidR="00860A7D" w:rsidRPr="005511A7" w:rsidRDefault="002B7F67" w:rsidP="00866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45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4A96">
        <w:rPr>
          <w:rFonts w:ascii="Times New Roman" w:hAnsi="Times New Roman" w:cs="Times New Roman"/>
          <w:sz w:val="24"/>
          <w:szCs w:val="24"/>
        </w:rPr>
        <w:t>1</w:t>
      </w:r>
      <w:r w:rsidR="00EE45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1A7">
        <w:rPr>
          <w:rFonts w:ascii="Times New Roman" w:hAnsi="Times New Roman" w:cs="Times New Roman"/>
          <w:sz w:val="24"/>
          <w:szCs w:val="24"/>
        </w:rPr>
        <w:t xml:space="preserve">Andrea Simoncini (ANPAL) </w:t>
      </w:r>
      <w:r w:rsidR="005511A7" w:rsidRPr="005511A7">
        <w:rPr>
          <w:rFonts w:ascii="Times New Roman" w:hAnsi="Times New Roman" w:cs="Times New Roman"/>
          <w:i/>
          <w:iCs/>
          <w:sz w:val="24"/>
          <w:szCs w:val="24"/>
        </w:rPr>
        <w:t>Il</w:t>
      </w:r>
      <w:r w:rsidR="00860A7D" w:rsidRPr="005511A7">
        <w:rPr>
          <w:rFonts w:ascii="Times New Roman" w:hAnsi="Times New Roman" w:cs="Times New Roman"/>
          <w:i/>
          <w:iCs/>
          <w:sz w:val="24"/>
          <w:szCs w:val="24"/>
        </w:rPr>
        <w:t xml:space="preserve"> Rapporto italiano di referenziazione delle qualificazioni al quadro europeo EQF</w:t>
      </w:r>
      <w:r w:rsidR="00860A7D" w:rsidRPr="005511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7EB65" w14:textId="594C2047" w:rsidR="005511A7" w:rsidRDefault="00A64A96" w:rsidP="00866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15.30</w:t>
      </w:r>
      <w:r w:rsidR="002B7F67">
        <w:rPr>
          <w:rFonts w:ascii="Times New Roman" w:hAnsi="Times New Roman" w:cs="Times New Roman"/>
          <w:sz w:val="24"/>
          <w:szCs w:val="24"/>
        </w:rPr>
        <w:t xml:space="preserve"> </w:t>
      </w:r>
      <w:r w:rsidR="005511A7">
        <w:rPr>
          <w:rFonts w:ascii="Times New Roman" w:hAnsi="Times New Roman" w:cs="Times New Roman"/>
          <w:sz w:val="24"/>
          <w:szCs w:val="24"/>
        </w:rPr>
        <w:t xml:space="preserve">Concetta </w:t>
      </w:r>
      <w:proofErr w:type="spellStart"/>
      <w:r w:rsidR="005511A7">
        <w:rPr>
          <w:rFonts w:ascii="Times New Roman" w:hAnsi="Times New Roman" w:cs="Times New Roman"/>
          <w:sz w:val="24"/>
          <w:szCs w:val="24"/>
        </w:rPr>
        <w:t>Fonzo</w:t>
      </w:r>
      <w:proofErr w:type="spellEnd"/>
      <w:r w:rsidR="005511A7">
        <w:rPr>
          <w:rFonts w:ascii="Times New Roman" w:hAnsi="Times New Roman" w:cs="Times New Roman"/>
          <w:sz w:val="24"/>
          <w:szCs w:val="24"/>
        </w:rPr>
        <w:t xml:space="preserve"> (INAPP) </w:t>
      </w:r>
      <w:r w:rsidR="00860A7D" w:rsidRPr="005511A7">
        <w:rPr>
          <w:rFonts w:ascii="Times New Roman" w:hAnsi="Times New Roman" w:cs="Times New Roman"/>
          <w:i/>
          <w:iCs/>
          <w:sz w:val="24"/>
          <w:szCs w:val="24"/>
        </w:rPr>
        <w:t>Il nuovo progetto del National Reference Point</w:t>
      </w:r>
      <w:r w:rsidR="005511A7" w:rsidRPr="005511A7">
        <w:rPr>
          <w:rFonts w:ascii="Times New Roman" w:hAnsi="Times New Roman" w:cs="Times New Roman"/>
          <w:i/>
          <w:iCs/>
          <w:sz w:val="24"/>
          <w:szCs w:val="24"/>
        </w:rPr>
        <w:t xml:space="preserve"> - NRP </w:t>
      </w:r>
      <w:proofErr w:type="spellStart"/>
      <w:r w:rsidR="005511A7" w:rsidRPr="005511A7">
        <w:rPr>
          <w:rFonts w:ascii="Times New Roman" w:hAnsi="Times New Roman" w:cs="Times New Roman"/>
          <w:i/>
          <w:iCs/>
          <w:sz w:val="24"/>
          <w:szCs w:val="24"/>
        </w:rPr>
        <w:t>Italy</w:t>
      </w:r>
      <w:proofErr w:type="spellEnd"/>
    </w:p>
    <w:p w14:paraId="0A02BDA6" w14:textId="51A2EB0F" w:rsidR="00860A7D" w:rsidRDefault="002B7F67" w:rsidP="00866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64A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4A96">
        <w:rPr>
          <w:rFonts w:ascii="Times New Roman" w:hAnsi="Times New Roman" w:cs="Times New Roman"/>
          <w:sz w:val="24"/>
          <w:szCs w:val="24"/>
        </w:rPr>
        <w:t>4</w:t>
      </w:r>
      <w:r w:rsidR="00EE45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Sylvia Liuti (FORMA.AZIONE)</w:t>
      </w:r>
      <w:r w:rsidR="00860A7D" w:rsidRPr="005511A7">
        <w:rPr>
          <w:rFonts w:ascii="Times New Roman" w:hAnsi="Times New Roman" w:cs="Times New Roman"/>
          <w:sz w:val="24"/>
          <w:szCs w:val="24"/>
        </w:rPr>
        <w:t xml:space="preserve"> </w:t>
      </w:r>
      <w:r w:rsidRPr="002B7F67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860A7D" w:rsidRPr="002B7F67">
        <w:rPr>
          <w:rFonts w:ascii="Times New Roman" w:hAnsi="Times New Roman" w:cs="Times New Roman"/>
          <w:i/>
          <w:iCs/>
          <w:sz w:val="24"/>
          <w:szCs w:val="24"/>
        </w:rPr>
        <w:t>iffusione di metodologie innovative di assicurazione della qualità, con particolare riferimento alla Peer Review</w:t>
      </w:r>
      <w:r w:rsidR="00860A7D" w:rsidRPr="005511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B93DE" w14:textId="650F2565" w:rsidR="00EE45EB" w:rsidRPr="005511A7" w:rsidRDefault="00EE45EB" w:rsidP="00866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A64A9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Laura Evangelista (INAPP) </w:t>
      </w:r>
      <w:r w:rsidRPr="00EE45EB">
        <w:rPr>
          <w:rFonts w:ascii="Times New Roman" w:hAnsi="Times New Roman" w:cs="Times New Roman"/>
          <w:i/>
          <w:iCs/>
          <w:sz w:val="24"/>
          <w:szCs w:val="24"/>
        </w:rPr>
        <w:t>Il monitoraggio dei sistemi di accreditamento per la formazione</w:t>
      </w:r>
    </w:p>
    <w:p w14:paraId="6D1402B4" w14:textId="77777777" w:rsidR="002B7F67" w:rsidRDefault="002B7F67" w:rsidP="00866F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884F4" w14:textId="40612FA0" w:rsidR="002B7F67" w:rsidRDefault="000E5072" w:rsidP="00866F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E45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64A9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860A7D" w:rsidRPr="005511A7">
        <w:rPr>
          <w:rFonts w:ascii="Times New Roman" w:hAnsi="Times New Roman" w:cs="Times New Roman"/>
          <w:b/>
          <w:sz w:val="24"/>
          <w:szCs w:val="24"/>
        </w:rPr>
        <w:t xml:space="preserve">TAVOLA ROTONDA </w:t>
      </w:r>
    </w:p>
    <w:p w14:paraId="43A3C0E1" w14:textId="4DF08BDD" w:rsidR="003E4947" w:rsidRPr="00CD3F59" w:rsidRDefault="002B7F67" w:rsidP="00866FB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3F59">
        <w:rPr>
          <w:rFonts w:ascii="Times New Roman" w:hAnsi="Times New Roman" w:cs="Times New Roman"/>
          <w:bCs/>
          <w:sz w:val="24"/>
          <w:szCs w:val="24"/>
        </w:rPr>
        <w:t>1</w:t>
      </w:r>
      <w:r w:rsidR="00EE45EB">
        <w:rPr>
          <w:rFonts w:ascii="Times New Roman" w:hAnsi="Times New Roman" w:cs="Times New Roman"/>
          <w:bCs/>
          <w:sz w:val="24"/>
          <w:szCs w:val="24"/>
        </w:rPr>
        <w:t>6</w:t>
      </w:r>
      <w:r w:rsidRPr="00CD3F59">
        <w:rPr>
          <w:rFonts w:ascii="Times New Roman" w:hAnsi="Times New Roman" w:cs="Times New Roman"/>
          <w:bCs/>
          <w:sz w:val="24"/>
          <w:szCs w:val="24"/>
        </w:rPr>
        <w:t>.</w:t>
      </w:r>
      <w:r w:rsidR="00A64A96">
        <w:rPr>
          <w:rFonts w:ascii="Times New Roman" w:hAnsi="Times New Roman" w:cs="Times New Roman"/>
          <w:bCs/>
          <w:sz w:val="24"/>
          <w:szCs w:val="24"/>
        </w:rPr>
        <w:t>1</w:t>
      </w:r>
      <w:r w:rsidR="00652EAC">
        <w:rPr>
          <w:rFonts w:ascii="Times New Roman" w:hAnsi="Times New Roman" w:cs="Times New Roman"/>
          <w:bCs/>
          <w:sz w:val="24"/>
          <w:szCs w:val="24"/>
        </w:rPr>
        <w:t>5</w:t>
      </w:r>
      <w:r w:rsidRPr="00CD3F59">
        <w:rPr>
          <w:rFonts w:ascii="Times New Roman" w:hAnsi="Times New Roman" w:cs="Times New Roman"/>
          <w:bCs/>
          <w:sz w:val="24"/>
          <w:szCs w:val="24"/>
        </w:rPr>
        <w:t xml:space="preserve"> Contributi dei partecipanti </w:t>
      </w:r>
    </w:p>
    <w:p w14:paraId="36196DA0" w14:textId="77777777" w:rsidR="00652EAC" w:rsidRDefault="00652EAC" w:rsidP="00866FB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C0C6D8" w14:textId="4D94BB54" w:rsidR="002B7F67" w:rsidRPr="000E5072" w:rsidRDefault="002B7F67" w:rsidP="00866F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5072">
        <w:rPr>
          <w:rFonts w:ascii="Times New Roman" w:hAnsi="Times New Roman" w:cs="Times New Roman"/>
          <w:b/>
          <w:sz w:val="24"/>
          <w:szCs w:val="24"/>
        </w:rPr>
        <w:t>1</w:t>
      </w:r>
      <w:r w:rsidR="00EE45EB">
        <w:rPr>
          <w:rFonts w:ascii="Times New Roman" w:hAnsi="Times New Roman" w:cs="Times New Roman"/>
          <w:b/>
          <w:sz w:val="24"/>
          <w:szCs w:val="24"/>
        </w:rPr>
        <w:t>7</w:t>
      </w:r>
      <w:r w:rsidRPr="000E5072">
        <w:rPr>
          <w:rFonts w:ascii="Times New Roman" w:hAnsi="Times New Roman" w:cs="Times New Roman"/>
          <w:b/>
          <w:sz w:val="24"/>
          <w:szCs w:val="24"/>
        </w:rPr>
        <w:t>.</w:t>
      </w:r>
      <w:r w:rsidR="00A64A96">
        <w:rPr>
          <w:rFonts w:ascii="Times New Roman" w:hAnsi="Times New Roman" w:cs="Times New Roman"/>
          <w:b/>
          <w:sz w:val="24"/>
          <w:szCs w:val="24"/>
        </w:rPr>
        <w:t>0</w:t>
      </w:r>
      <w:r w:rsidRPr="000E5072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0E5072">
        <w:rPr>
          <w:rFonts w:ascii="Times New Roman" w:hAnsi="Times New Roman" w:cs="Times New Roman"/>
          <w:b/>
          <w:sz w:val="24"/>
          <w:szCs w:val="24"/>
        </w:rPr>
        <w:t>CHIUSURA LAVORI</w:t>
      </w:r>
    </w:p>
    <w:sectPr w:rsidR="002B7F67" w:rsidRPr="000E507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820D0" w14:textId="77777777" w:rsidR="00AB6E37" w:rsidRDefault="00AB6E37" w:rsidP="00FF1857">
      <w:pPr>
        <w:spacing w:after="0" w:line="240" w:lineRule="auto"/>
      </w:pPr>
      <w:r>
        <w:separator/>
      </w:r>
    </w:p>
  </w:endnote>
  <w:endnote w:type="continuationSeparator" w:id="0">
    <w:p w14:paraId="0CC90082" w14:textId="77777777" w:rsidR="00AB6E37" w:rsidRDefault="00AB6E37" w:rsidP="00FF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3DCCF" w14:textId="412B994B" w:rsidR="00857D69" w:rsidRDefault="007C426A" w:rsidP="00FF1857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6C8FE782" wp14:editId="67B14C80">
          <wp:extent cx="819398" cy="81939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-Vertical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429" cy="820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it-IT"/>
      </w:rPr>
      <w:drawing>
        <wp:inline distT="0" distB="0" distL="0" distR="0" wp14:anchorId="136F29D7" wp14:editId="2AA4D42E">
          <wp:extent cx="1316990" cy="7251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7B9010" w14:textId="77777777" w:rsidR="007C426A" w:rsidRDefault="007C426A" w:rsidP="00FF1857">
    <w:pPr>
      <w:pStyle w:val="Pidipagina"/>
      <w:jc w:val="center"/>
      <w:rPr>
        <w:rFonts w:ascii="Garamond" w:hAnsi="Garamond"/>
        <w:color w:val="17365D" w:themeColor="text2" w:themeShade="BF"/>
      </w:rPr>
    </w:pPr>
    <w:r w:rsidRPr="007C426A">
      <w:rPr>
        <w:rFonts w:ascii="Garamond" w:hAnsi="Garamond"/>
        <w:color w:val="17365D" w:themeColor="text2" w:themeShade="BF"/>
      </w:rPr>
      <w:t xml:space="preserve">Il presente evento è realizzato dall’Inapp in qualità di Organismo intermedio del PON SPAO </w:t>
    </w:r>
  </w:p>
  <w:p w14:paraId="40A4AEB5" w14:textId="11D6D379" w:rsidR="007C426A" w:rsidRPr="007C426A" w:rsidRDefault="007C426A" w:rsidP="00FF1857">
    <w:pPr>
      <w:pStyle w:val="Pidipagina"/>
      <w:jc w:val="center"/>
      <w:rPr>
        <w:rFonts w:ascii="Garamond" w:hAnsi="Garamond"/>
        <w:color w:val="17365D" w:themeColor="text2" w:themeShade="BF"/>
      </w:rPr>
    </w:pPr>
    <w:r w:rsidRPr="007C426A">
      <w:rPr>
        <w:rFonts w:ascii="Garamond" w:hAnsi="Garamond"/>
        <w:color w:val="17365D" w:themeColor="text2" w:themeShade="BF"/>
      </w:rPr>
      <w:t xml:space="preserve">con il contributo FSE 2014-2020 Azione </w:t>
    </w:r>
    <w:r w:rsidRPr="007C426A">
      <w:rPr>
        <w:rFonts w:ascii="Garamond" w:hAnsi="Garamond" w:cstheme="majorHAnsi"/>
        <w:noProof/>
        <w:color w:val="17365D" w:themeColor="text2" w:themeShade="BF"/>
        <w:sz w:val="20"/>
        <w:szCs w:val="20"/>
      </w:rPr>
      <w:t>II/10i/10.2.9/1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D9449" w14:textId="77777777" w:rsidR="00AB6E37" w:rsidRDefault="00AB6E37" w:rsidP="00FF1857">
      <w:pPr>
        <w:spacing w:after="0" w:line="240" w:lineRule="auto"/>
      </w:pPr>
      <w:r>
        <w:separator/>
      </w:r>
    </w:p>
  </w:footnote>
  <w:footnote w:type="continuationSeparator" w:id="0">
    <w:p w14:paraId="1C5D0462" w14:textId="77777777" w:rsidR="00AB6E37" w:rsidRDefault="00AB6E37" w:rsidP="00FF1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F967" w14:textId="56290A2E" w:rsidR="00857D69" w:rsidRDefault="007C426A">
    <w:pPr>
      <w:pStyle w:val="Intestazione"/>
    </w:pPr>
    <w:r>
      <w:rPr>
        <w:noProof/>
        <w:lang w:eastAsia="it-IT"/>
      </w:rPr>
      <w:drawing>
        <wp:inline distT="0" distB="0" distL="0" distR="0" wp14:anchorId="579A1FA0" wp14:editId="02390065">
          <wp:extent cx="1753870" cy="486757"/>
          <wp:effectExtent l="0" t="0" r="0" b="889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004" cy="499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it-IT"/>
      </w:rPr>
      <w:drawing>
        <wp:inline distT="0" distB="0" distL="0" distR="0" wp14:anchorId="2871E458" wp14:editId="17556962">
          <wp:extent cx="1238250" cy="608975"/>
          <wp:effectExtent l="0" t="0" r="0" b="635"/>
          <wp:docPr id="3" name="Immagine 3" descr="Organismo intermedio - PONSP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ganismo intermedio - PONSP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54" cy="617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857D69">
      <w:t xml:space="preserve"> </w:t>
    </w:r>
    <w:r>
      <w:t xml:space="preserve">   </w:t>
    </w:r>
    <w:r w:rsidR="00857D69">
      <w:t xml:space="preserve">  </w:t>
    </w:r>
    <w:r w:rsidR="00857D69">
      <w:rPr>
        <w:noProof/>
        <w:lang w:eastAsia="it-IT"/>
      </w:rPr>
      <w:drawing>
        <wp:inline distT="0" distB="0" distL="0" distR="0" wp14:anchorId="6A6BD1E3" wp14:editId="371C089F">
          <wp:extent cx="1283958" cy="629392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97" cy="6356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57D69">
      <w:t xml:space="preserve">   </w:t>
    </w:r>
    <w:r>
      <w:t xml:space="preserve">   </w:t>
    </w:r>
    <w:r w:rsidR="00857D69">
      <w:t xml:space="preserve">  </w:t>
    </w:r>
    <w:r w:rsidR="00857D69">
      <w:rPr>
        <w:noProof/>
        <w:lang w:eastAsia="it-IT"/>
      </w:rPr>
      <w:drawing>
        <wp:inline distT="0" distB="0" distL="0" distR="0" wp14:anchorId="2C0A553E" wp14:editId="6A1295B9">
          <wp:extent cx="1019175" cy="658495"/>
          <wp:effectExtent l="0" t="0" r="9525" b="8255"/>
          <wp:docPr id="9" name="Immagine 9" descr="C:\Users\Admin\Desktop\Inap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dmin\Desktop\Inapp_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877" cy="666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C5815"/>
    <w:multiLevelType w:val="hybridMultilevel"/>
    <w:tmpl w:val="85B4DA56"/>
    <w:lvl w:ilvl="0" w:tplc="51467D6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966E6"/>
    <w:multiLevelType w:val="hybridMultilevel"/>
    <w:tmpl w:val="7474FBBA"/>
    <w:lvl w:ilvl="0" w:tplc="51467D6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CB121CC0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9153C"/>
    <w:multiLevelType w:val="hybridMultilevel"/>
    <w:tmpl w:val="1FBEF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353FF"/>
    <w:multiLevelType w:val="hybridMultilevel"/>
    <w:tmpl w:val="21A069D8"/>
    <w:lvl w:ilvl="0" w:tplc="51467D6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7641B"/>
    <w:multiLevelType w:val="hybridMultilevel"/>
    <w:tmpl w:val="618E0B38"/>
    <w:lvl w:ilvl="0" w:tplc="51467D62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0D4094"/>
    <w:multiLevelType w:val="hybridMultilevel"/>
    <w:tmpl w:val="47F29F94"/>
    <w:lvl w:ilvl="0" w:tplc="51467D6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D62A1"/>
    <w:multiLevelType w:val="hybridMultilevel"/>
    <w:tmpl w:val="081C7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930CE"/>
    <w:multiLevelType w:val="hybridMultilevel"/>
    <w:tmpl w:val="D9EE0D4C"/>
    <w:lvl w:ilvl="0" w:tplc="51467D6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123DF"/>
    <w:multiLevelType w:val="hybridMultilevel"/>
    <w:tmpl w:val="81949044"/>
    <w:lvl w:ilvl="0" w:tplc="51467D6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D8"/>
    <w:rsid w:val="00005059"/>
    <w:rsid w:val="00030CBD"/>
    <w:rsid w:val="00035AC2"/>
    <w:rsid w:val="000B01A9"/>
    <w:rsid w:val="000B63F7"/>
    <w:rsid w:val="000E5072"/>
    <w:rsid w:val="00105056"/>
    <w:rsid w:val="00124923"/>
    <w:rsid w:val="001564A8"/>
    <w:rsid w:val="001C1E19"/>
    <w:rsid w:val="001D3405"/>
    <w:rsid w:val="001D41C4"/>
    <w:rsid w:val="001E2FD0"/>
    <w:rsid w:val="002453D8"/>
    <w:rsid w:val="00256593"/>
    <w:rsid w:val="00267D08"/>
    <w:rsid w:val="00296EE3"/>
    <w:rsid w:val="002B7F67"/>
    <w:rsid w:val="002D33B9"/>
    <w:rsid w:val="00342CB8"/>
    <w:rsid w:val="00392402"/>
    <w:rsid w:val="003C6001"/>
    <w:rsid w:val="003D09EA"/>
    <w:rsid w:val="003D488A"/>
    <w:rsid w:val="003E4947"/>
    <w:rsid w:val="00432AA6"/>
    <w:rsid w:val="0046598C"/>
    <w:rsid w:val="004902F8"/>
    <w:rsid w:val="004A3B21"/>
    <w:rsid w:val="004F2589"/>
    <w:rsid w:val="005511A7"/>
    <w:rsid w:val="00613825"/>
    <w:rsid w:val="00627CB1"/>
    <w:rsid w:val="0064014D"/>
    <w:rsid w:val="00652EAC"/>
    <w:rsid w:val="00660572"/>
    <w:rsid w:val="00677F0C"/>
    <w:rsid w:val="006D5743"/>
    <w:rsid w:val="006D70C8"/>
    <w:rsid w:val="0071208D"/>
    <w:rsid w:val="00712F79"/>
    <w:rsid w:val="0077075B"/>
    <w:rsid w:val="007A6882"/>
    <w:rsid w:val="007B49D6"/>
    <w:rsid w:val="007C1036"/>
    <w:rsid w:val="007C426A"/>
    <w:rsid w:val="00812B76"/>
    <w:rsid w:val="00840471"/>
    <w:rsid w:val="00857D69"/>
    <w:rsid w:val="00860A7D"/>
    <w:rsid w:val="00866FBE"/>
    <w:rsid w:val="008A435F"/>
    <w:rsid w:val="008C237B"/>
    <w:rsid w:val="00902A5B"/>
    <w:rsid w:val="00905408"/>
    <w:rsid w:val="00961A86"/>
    <w:rsid w:val="009B49B8"/>
    <w:rsid w:val="00A64A96"/>
    <w:rsid w:val="00AB3E7F"/>
    <w:rsid w:val="00AB6E37"/>
    <w:rsid w:val="00AD7EF2"/>
    <w:rsid w:val="00B07BA6"/>
    <w:rsid w:val="00B12F6C"/>
    <w:rsid w:val="00B4187C"/>
    <w:rsid w:val="00B509E1"/>
    <w:rsid w:val="00B96662"/>
    <w:rsid w:val="00B966D6"/>
    <w:rsid w:val="00BB2EB3"/>
    <w:rsid w:val="00BE7884"/>
    <w:rsid w:val="00C6016D"/>
    <w:rsid w:val="00C94DD5"/>
    <w:rsid w:val="00CD3F59"/>
    <w:rsid w:val="00CE31B2"/>
    <w:rsid w:val="00CF4BCE"/>
    <w:rsid w:val="00E10BF1"/>
    <w:rsid w:val="00E61D23"/>
    <w:rsid w:val="00EE45EB"/>
    <w:rsid w:val="00F262AF"/>
    <w:rsid w:val="00F31D8D"/>
    <w:rsid w:val="00F52BB6"/>
    <w:rsid w:val="00F96239"/>
    <w:rsid w:val="00FF10C8"/>
    <w:rsid w:val="00FF1857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99228"/>
  <w15:docId w15:val="{14731621-32F2-4E92-ADB3-30AF4542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1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857"/>
  </w:style>
  <w:style w:type="paragraph" w:styleId="Pidipagina">
    <w:name w:val="footer"/>
    <w:basedOn w:val="Normale"/>
    <w:link w:val="PidipaginaCarattere"/>
    <w:uiPriority w:val="99"/>
    <w:unhideWhenUsed/>
    <w:rsid w:val="00FF1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8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4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Tramontano Ismene</dc:creator>
  <cp:lastModifiedBy>franco bianchi</cp:lastModifiedBy>
  <cp:revision>2</cp:revision>
  <cp:lastPrinted>2018-06-11T14:44:00Z</cp:lastPrinted>
  <dcterms:created xsi:type="dcterms:W3CDTF">2021-09-21T15:00:00Z</dcterms:created>
  <dcterms:modified xsi:type="dcterms:W3CDTF">2021-09-21T15:00:00Z</dcterms:modified>
</cp:coreProperties>
</file>